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C637B8">
        <w:rPr>
          <w:rFonts w:ascii="Times New Roman" w:hAnsi="Times New Roman"/>
          <w:b/>
          <w:sz w:val="48"/>
          <w:szCs w:val="48"/>
        </w:rPr>
        <w:t>состоянию  на  01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C637B8">
        <w:rPr>
          <w:rFonts w:ascii="Times New Roman" w:hAnsi="Times New Roman"/>
          <w:b/>
          <w:sz w:val="48"/>
          <w:szCs w:val="48"/>
        </w:rPr>
        <w:t xml:space="preserve"> апреля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64617B" w:rsidRPr="00F01F96">
        <w:rPr>
          <w:rFonts w:ascii="Times New Roman" w:hAnsi="Times New Roman"/>
          <w:b/>
          <w:sz w:val="48"/>
          <w:szCs w:val="48"/>
        </w:rPr>
        <w:t>2021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B01859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  <w:bookmarkStart w:id="0" w:name="_GoBack"/>
      <w:bookmarkEnd w:id="0"/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proofErr w:type="gramStart"/>
      <w:r w:rsidRPr="00F01F96">
        <w:rPr>
          <w:rFonts w:ascii="Times New Roman" w:hAnsi="Times New Roman"/>
          <w:sz w:val="48"/>
          <w:szCs w:val="48"/>
          <w:u w:val="single"/>
        </w:rPr>
        <w:t>Психоневрологическое  отделение</w:t>
      </w:r>
      <w:proofErr w:type="gramEnd"/>
      <w:r w:rsidRPr="00F01F96">
        <w:rPr>
          <w:rFonts w:ascii="Times New Roman" w:hAnsi="Times New Roman"/>
          <w:sz w:val="48"/>
          <w:szCs w:val="48"/>
          <w:u w:val="single"/>
        </w:rPr>
        <w:t xml:space="preserve">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B01859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</w:t>
      </w:r>
      <w:proofErr w:type="gramStart"/>
      <w:r w:rsidRPr="00F01F96">
        <w:rPr>
          <w:rFonts w:ascii="Times New Roman" w:hAnsi="Times New Roman"/>
          <w:sz w:val="48"/>
          <w:szCs w:val="48"/>
        </w:rPr>
        <w:t xml:space="preserve">мест:   </w:t>
      </w:r>
      <w:proofErr w:type="gramEnd"/>
      <w:r w:rsidRPr="00F01F96">
        <w:rPr>
          <w:rFonts w:ascii="Times New Roman" w:hAnsi="Times New Roman"/>
          <w:sz w:val="48"/>
          <w:szCs w:val="48"/>
        </w:rPr>
        <w:t xml:space="preserve">      </w:t>
      </w:r>
      <w:r w:rsidRPr="00F01F96">
        <w:rPr>
          <w:rFonts w:ascii="Times New Roman" w:hAnsi="Times New Roman"/>
          <w:b/>
          <w:sz w:val="48"/>
          <w:szCs w:val="48"/>
        </w:rPr>
        <w:t>151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proofErr w:type="gramStart"/>
      <w:r w:rsidRPr="00F01F96">
        <w:rPr>
          <w:rFonts w:ascii="Times New Roman" w:hAnsi="Times New Roman"/>
          <w:sz w:val="48"/>
          <w:szCs w:val="48"/>
        </w:rPr>
        <w:t>Свободных  мест</w:t>
      </w:r>
      <w:proofErr w:type="gramEnd"/>
      <w:r w:rsidRPr="00F01F96">
        <w:rPr>
          <w:rFonts w:ascii="Times New Roman" w:hAnsi="Times New Roman"/>
          <w:sz w:val="48"/>
          <w:szCs w:val="48"/>
        </w:rPr>
        <w:t xml:space="preserve">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B01859">
        <w:rPr>
          <w:rFonts w:ascii="Times New Roman" w:hAnsi="Times New Roman"/>
          <w:b/>
          <w:sz w:val="48"/>
          <w:szCs w:val="48"/>
        </w:rPr>
        <w:t>37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Pr="00F01F96">
        <w:rPr>
          <w:rFonts w:ascii="Times New Roman" w:hAnsi="Times New Roman"/>
          <w:b/>
          <w:sz w:val="48"/>
          <w:szCs w:val="48"/>
        </w:rPr>
        <w:t>107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5C69C7" w:rsidRPr="00F01F96">
        <w:rPr>
          <w:rFonts w:ascii="Times New Roman" w:hAnsi="Times New Roman"/>
          <w:b/>
          <w:sz w:val="48"/>
          <w:szCs w:val="48"/>
        </w:rPr>
        <w:t>5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D01"/>
    <w:rsid w:val="00100249"/>
    <w:rsid w:val="00137DB5"/>
    <w:rsid w:val="00186F5B"/>
    <w:rsid w:val="00281D01"/>
    <w:rsid w:val="00296D2D"/>
    <w:rsid w:val="003865CC"/>
    <w:rsid w:val="00444586"/>
    <w:rsid w:val="005C69C7"/>
    <w:rsid w:val="0064617B"/>
    <w:rsid w:val="00836E6A"/>
    <w:rsid w:val="00872637"/>
    <w:rsid w:val="00A2514A"/>
    <w:rsid w:val="00AA297E"/>
    <w:rsid w:val="00B01859"/>
    <w:rsid w:val="00B6682B"/>
    <w:rsid w:val="00C637B8"/>
    <w:rsid w:val="00DB12EF"/>
    <w:rsid w:val="00ED279C"/>
    <w:rsid w:val="00F01F96"/>
    <w:rsid w:val="00F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A20D-6F64-4744-B274-505BAFEA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</cp:revision>
  <cp:lastPrinted>2021-02-26T08:48:00Z</cp:lastPrinted>
  <dcterms:created xsi:type="dcterms:W3CDTF">2021-03-31T07:15:00Z</dcterms:created>
  <dcterms:modified xsi:type="dcterms:W3CDTF">2021-03-31T07:39:00Z</dcterms:modified>
</cp:coreProperties>
</file>